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3331C" w14:textId="0341E4E8" w:rsidR="00D73FE4" w:rsidRDefault="00827346" w:rsidP="0067089C">
      <w:pPr>
        <w:jc w:val="both"/>
      </w:pPr>
      <w:r>
        <w:rPr>
          <w:b/>
          <w:bCs/>
          <w:noProof/>
        </w:rPr>
        <w:drawing>
          <wp:anchor distT="0" distB="0" distL="114300" distR="114300" simplePos="0" relativeHeight="251661312" behindDoc="0" locked="0" layoutInCell="1" allowOverlap="1" wp14:anchorId="08331937" wp14:editId="12BE1A90">
            <wp:simplePos x="0" y="0"/>
            <wp:positionH relativeFrom="margin">
              <wp:posOffset>2099098</wp:posOffset>
            </wp:positionH>
            <wp:positionV relativeFrom="paragraph">
              <wp:posOffset>92075</wp:posOffset>
            </wp:positionV>
            <wp:extent cx="1571625" cy="444500"/>
            <wp:effectExtent l="0" t="0" r="9525" b="0"/>
            <wp:wrapNone/>
            <wp:docPr id="1380450666" name="Picture 2"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450666" name="Picture 2" descr="A red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571625" cy="444500"/>
                    </a:xfrm>
                    <a:prstGeom prst="rect">
                      <a:avLst/>
                    </a:prstGeom>
                  </pic:spPr>
                </pic:pic>
              </a:graphicData>
            </a:graphic>
            <wp14:sizeRelH relativeFrom="margin">
              <wp14:pctWidth>0</wp14:pctWidth>
            </wp14:sizeRelH>
            <wp14:sizeRelV relativeFrom="margin">
              <wp14:pctHeight>0</wp14:pctHeight>
            </wp14:sizeRelV>
          </wp:anchor>
        </w:drawing>
      </w:r>
      <w:r w:rsidR="001F058E" w:rsidRPr="00F349F5">
        <w:rPr>
          <w:noProof/>
        </w:rPr>
        <w:drawing>
          <wp:anchor distT="0" distB="0" distL="114300" distR="114300" simplePos="0" relativeHeight="251662336" behindDoc="1" locked="0" layoutInCell="1" allowOverlap="1" wp14:anchorId="1760EEE1" wp14:editId="3A32E3CA">
            <wp:simplePos x="0" y="0"/>
            <wp:positionH relativeFrom="margin">
              <wp:align>left</wp:align>
            </wp:positionH>
            <wp:positionV relativeFrom="paragraph">
              <wp:posOffset>-635</wp:posOffset>
            </wp:positionV>
            <wp:extent cx="1984039" cy="948267"/>
            <wp:effectExtent l="0" t="0" r="0" b="4445"/>
            <wp:wrapNone/>
            <wp:docPr id="1468396871"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396871" name="Picture 1" descr="A blue and white logo&#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96298" cy="954126"/>
                    </a:xfrm>
                    <a:prstGeom prst="rect">
                      <a:avLst/>
                    </a:prstGeom>
                  </pic:spPr>
                </pic:pic>
              </a:graphicData>
            </a:graphic>
            <wp14:sizeRelH relativeFrom="margin">
              <wp14:pctWidth>0</wp14:pctWidth>
            </wp14:sizeRelH>
            <wp14:sizeRelV relativeFrom="margin">
              <wp14:pctHeight>0</wp14:pctHeight>
            </wp14:sizeRelV>
          </wp:anchor>
        </w:drawing>
      </w:r>
      <w:r w:rsidR="005348C0">
        <w:rPr>
          <w:noProof/>
        </w:rPr>
        <w:drawing>
          <wp:anchor distT="0" distB="0" distL="114300" distR="114300" simplePos="0" relativeHeight="251659264" behindDoc="0" locked="0" layoutInCell="1" allowOverlap="1" wp14:anchorId="7C824848" wp14:editId="70C145B5">
            <wp:simplePos x="0" y="0"/>
            <wp:positionH relativeFrom="margin">
              <wp:posOffset>3742690</wp:posOffset>
            </wp:positionH>
            <wp:positionV relativeFrom="paragraph">
              <wp:posOffset>-92710</wp:posOffset>
            </wp:positionV>
            <wp:extent cx="1905000" cy="762000"/>
            <wp:effectExtent l="0" t="0" r="0" b="0"/>
            <wp:wrapNone/>
            <wp:docPr id="228369140"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369140" name="Picture 1" descr="A black and blue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905000" cy="762000"/>
                    </a:xfrm>
                    <a:prstGeom prst="rect">
                      <a:avLst/>
                    </a:prstGeom>
                  </pic:spPr>
                </pic:pic>
              </a:graphicData>
            </a:graphic>
            <wp14:sizeRelH relativeFrom="margin">
              <wp14:pctWidth>0</wp14:pctWidth>
            </wp14:sizeRelH>
            <wp14:sizeRelV relativeFrom="margin">
              <wp14:pctHeight>0</wp14:pctHeight>
            </wp14:sizeRelV>
          </wp:anchor>
        </w:drawing>
      </w:r>
    </w:p>
    <w:p w14:paraId="02DED3FF" w14:textId="1D1C87C2" w:rsidR="00E05B92" w:rsidRDefault="00E05B92" w:rsidP="0067089C">
      <w:pPr>
        <w:jc w:val="both"/>
      </w:pPr>
    </w:p>
    <w:p w14:paraId="3A96BC41" w14:textId="0AA5F25F" w:rsidR="00E05B92" w:rsidRDefault="003C1AFB" w:rsidP="0067089C">
      <w:pPr>
        <w:jc w:val="both"/>
      </w:pPr>
      <w:r>
        <w:rPr>
          <w:noProof/>
        </w:rPr>
        <w:drawing>
          <wp:anchor distT="0" distB="0" distL="114300" distR="114300" simplePos="0" relativeHeight="251663360" behindDoc="1" locked="0" layoutInCell="1" allowOverlap="1" wp14:anchorId="719AB078" wp14:editId="01AD3968">
            <wp:simplePos x="0" y="0"/>
            <wp:positionH relativeFrom="margin">
              <wp:posOffset>2027769</wp:posOffset>
            </wp:positionH>
            <wp:positionV relativeFrom="paragraph">
              <wp:posOffset>51435</wp:posOffset>
            </wp:positionV>
            <wp:extent cx="3704163" cy="296333"/>
            <wp:effectExtent l="0" t="0" r="0" b="8890"/>
            <wp:wrapNone/>
            <wp:docPr id="385419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597" cy="3017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B99D72" w14:textId="79A00327" w:rsidR="006B6A79" w:rsidRDefault="006B6A79" w:rsidP="0067089C">
      <w:pPr>
        <w:jc w:val="both"/>
      </w:pPr>
    </w:p>
    <w:p w14:paraId="2DDCD7EA" w14:textId="77777777" w:rsidR="006B6A79" w:rsidRDefault="006B6A79" w:rsidP="0067089C">
      <w:pPr>
        <w:jc w:val="both"/>
      </w:pPr>
    </w:p>
    <w:p w14:paraId="487D3769" w14:textId="3D08D132" w:rsidR="00386365" w:rsidRDefault="00D338E7" w:rsidP="00386365">
      <w:pPr>
        <w:jc w:val="right"/>
      </w:pPr>
      <w:r>
        <w:t xml:space="preserve">Brussels, </w:t>
      </w:r>
      <w:r w:rsidR="00576900">
        <w:t xml:space="preserve">5 April </w:t>
      </w:r>
      <w:r>
        <w:t>2025</w:t>
      </w:r>
    </w:p>
    <w:p w14:paraId="1C21DB78" w14:textId="51D9DC14" w:rsidR="00D73FE4" w:rsidRPr="001362CA" w:rsidRDefault="00D73FE4" w:rsidP="0067089C">
      <w:pPr>
        <w:jc w:val="both"/>
        <w:rPr>
          <w:sz w:val="22"/>
          <w:szCs w:val="22"/>
        </w:rPr>
      </w:pPr>
      <w:r w:rsidRPr="001362CA">
        <w:rPr>
          <w:sz w:val="22"/>
          <w:szCs w:val="22"/>
        </w:rPr>
        <w:t>Dear Reader,</w:t>
      </w:r>
    </w:p>
    <w:p w14:paraId="22B62D34" w14:textId="43370B4D" w:rsidR="001F4B09" w:rsidRPr="001362CA" w:rsidRDefault="001F4B09" w:rsidP="001F4B09">
      <w:pPr>
        <w:jc w:val="both"/>
        <w:rPr>
          <w:sz w:val="22"/>
          <w:szCs w:val="22"/>
        </w:rPr>
      </w:pPr>
      <w:r w:rsidRPr="001362CA">
        <w:rPr>
          <w:sz w:val="22"/>
          <w:szCs w:val="22"/>
        </w:rPr>
        <w:t>Human creativity and culture are the enablers of innovation, including Artificial Intelligence.</w:t>
      </w:r>
      <w:r w:rsidR="0006367D" w:rsidRPr="001362CA">
        <w:rPr>
          <w:sz w:val="22"/>
          <w:szCs w:val="22"/>
        </w:rPr>
        <w:t xml:space="preserve"> </w:t>
      </w:r>
      <w:r w:rsidRPr="001362CA">
        <w:rPr>
          <w:sz w:val="22"/>
          <w:szCs w:val="22"/>
        </w:rPr>
        <w:t xml:space="preserve">Innovation, however, cannot come at the expense of human creativity and culture. When Al systems exploit </w:t>
      </w:r>
      <w:r w:rsidR="005D1866" w:rsidRPr="001362CA">
        <w:rPr>
          <w:sz w:val="22"/>
          <w:szCs w:val="22"/>
        </w:rPr>
        <w:t>online creative and cultural content -</w:t>
      </w:r>
      <w:r w:rsidRPr="001362CA">
        <w:rPr>
          <w:sz w:val="22"/>
          <w:szCs w:val="22"/>
        </w:rPr>
        <w:t xml:space="preserve">including press </w:t>
      </w:r>
      <w:r w:rsidR="005D1866" w:rsidRPr="001362CA">
        <w:rPr>
          <w:sz w:val="22"/>
          <w:szCs w:val="22"/>
        </w:rPr>
        <w:t xml:space="preserve">content- </w:t>
      </w:r>
      <w:r w:rsidRPr="001362CA">
        <w:rPr>
          <w:sz w:val="22"/>
          <w:szCs w:val="22"/>
        </w:rPr>
        <w:t xml:space="preserve">to fuel their own services, they unduly profit from human work. </w:t>
      </w:r>
    </w:p>
    <w:p w14:paraId="79102974" w14:textId="7FD42D9B" w:rsidR="00C22DD2" w:rsidRPr="001362CA" w:rsidRDefault="00C22DD2" w:rsidP="0067089C">
      <w:pPr>
        <w:jc w:val="both"/>
        <w:rPr>
          <w:sz w:val="22"/>
          <w:szCs w:val="22"/>
        </w:rPr>
      </w:pPr>
      <w:r w:rsidRPr="001362CA">
        <w:rPr>
          <w:sz w:val="22"/>
          <w:szCs w:val="22"/>
        </w:rPr>
        <w:t xml:space="preserve">AI poses a double societal challenge: protecting both citizens’ fundamental rights and the link between human-made content and the machines that use it. </w:t>
      </w:r>
      <w:r w:rsidR="005D1866" w:rsidRPr="001362CA">
        <w:rPr>
          <w:sz w:val="22"/>
          <w:szCs w:val="22"/>
        </w:rPr>
        <w:t xml:space="preserve">When </w:t>
      </w:r>
      <w:r w:rsidR="00D73FE4" w:rsidRPr="001362CA">
        <w:rPr>
          <w:sz w:val="22"/>
          <w:szCs w:val="22"/>
        </w:rPr>
        <w:t>Generative AI</w:t>
      </w:r>
      <w:r w:rsidR="00007A3E" w:rsidRPr="001362CA">
        <w:rPr>
          <w:sz w:val="22"/>
          <w:szCs w:val="22"/>
        </w:rPr>
        <w:t xml:space="preserve"> </w:t>
      </w:r>
      <w:r w:rsidR="004A0DB2" w:rsidRPr="001362CA">
        <w:rPr>
          <w:sz w:val="22"/>
          <w:szCs w:val="22"/>
        </w:rPr>
        <w:t xml:space="preserve">uses journalistic and editorial materials </w:t>
      </w:r>
      <w:r w:rsidR="00007A3E" w:rsidRPr="001362CA">
        <w:rPr>
          <w:sz w:val="22"/>
          <w:szCs w:val="22"/>
        </w:rPr>
        <w:t xml:space="preserve">notably </w:t>
      </w:r>
      <w:r w:rsidR="004A0DB2" w:rsidRPr="001362CA">
        <w:rPr>
          <w:sz w:val="22"/>
          <w:szCs w:val="22"/>
        </w:rPr>
        <w:t>to</w:t>
      </w:r>
      <w:r w:rsidR="00D73FE4" w:rsidRPr="001362CA">
        <w:rPr>
          <w:sz w:val="22"/>
          <w:szCs w:val="22"/>
        </w:rPr>
        <w:t xml:space="preserve"> produce</w:t>
      </w:r>
      <w:r w:rsidR="004A0DB2" w:rsidRPr="001362CA">
        <w:rPr>
          <w:sz w:val="22"/>
          <w:szCs w:val="22"/>
        </w:rPr>
        <w:t>, without permission or remuneration,</w:t>
      </w:r>
      <w:r w:rsidR="00007A3E" w:rsidRPr="001362CA">
        <w:rPr>
          <w:sz w:val="22"/>
          <w:szCs w:val="22"/>
        </w:rPr>
        <w:t xml:space="preserve"> </w:t>
      </w:r>
      <w:r w:rsidR="00D02DB4" w:rsidRPr="001362CA">
        <w:rPr>
          <w:sz w:val="22"/>
          <w:szCs w:val="22"/>
        </w:rPr>
        <w:t xml:space="preserve">parasitic </w:t>
      </w:r>
      <w:r w:rsidR="00D73FE4" w:rsidRPr="001362CA">
        <w:rPr>
          <w:sz w:val="22"/>
          <w:szCs w:val="22"/>
        </w:rPr>
        <w:t>press-like content at minimal cost</w:t>
      </w:r>
      <w:r w:rsidR="005D1866" w:rsidRPr="001362CA">
        <w:rPr>
          <w:sz w:val="22"/>
          <w:szCs w:val="22"/>
        </w:rPr>
        <w:t xml:space="preserve"> and without editorial oversight</w:t>
      </w:r>
      <w:r w:rsidR="00542E20" w:rsidRPr="001362CA">
        <w:rPr>
          <w:sz w:val="22"/>
          <w:szCs w:val="22"/>
        </w:rPr>
        <w:t>, everyone loses.</w:t>
      </w:r>
    </w:p>
    <w:p w14:paraId="14D21BA3" w14:textId="4221E00C" w:rsidR="00E35625" w:rsidRPr="001362CA" w:rsidRDefault="004A0DB2" w:rsidP="0067089C">
      <w:pPr>
        <w:jc w:val="both"/>
        <w:rPr>
          <w:sz w:val="22"/>
          <w:szCs w:val="22"/>
        </w:rPr>
      </w:pPr>
      <w:r w:rsidRPr="001362CA">
        <w:rPr>
          <w:sz w:val="22"/>
          <w:szCs w:val="22"/>
        </w:rPr>
        <w:t xml:space="preserve">We </w:t>
      </w:r>
      <w:r w:rsidR="00EE45D4" w:rsidRPr="001362CA">
        <w:rPr>
          <w:sz w:val="22"/>
          <w:szCs w:val="22"/>
        </w:rPr>
        <w:t xml:space="preserve">are </w:t>
      </w:r>
      <w:r w:rsidRPr="001362CA">
        <w:rPr>
          <w:sz w:val="22"/>
          <w:szCs w:val="22"/>
        </w:rPr>
        <w:t>also witness</w:t>
      </w:r>
      <w:r w:rsidR="00EE45D4" w:rsidRPr="001362CA">
        <w:rPr>
          <w:sz w:val="22"/>
          <w:szCs w:val="22"/>
        </w:rPr>
        <w:t>ing</w:t>
      </w:r>
      <w:r w:rsidRPr="001362CA">
        <w:rPr>
          <w:sz w:val="22"/>
          <w:szCs w:val="22"/>
        </w:rPr>
        <w:t xml:space="preserve"> the </w:t>
      </w:r>
      <w:r w:rsidR="004426A0" w:rsidRPr="001362CA">
        <w:rPr>
          <w:sz w:val="22"/>
          <w:szCs w:val="22"/>
        </w:rPr>
        <w:t>worrying rise of A</w:t>
      </w:r>
      <w:r w:rsidR="00675AE0" w:rsidRPr="001362CA">
        <w:rPr>
          <w:sz w:val="22"/>
          <w:szCs w:val="22"/>
        </w:rPr>
        <w:t>I-</w:t>
      </w:r>
      <w:r w:rsidR="00A23C86" w:rsidRPr="001362CA">
        <w:rPr>
          <w:sz w:val="22"/>
          <w:szCs w:val="22"/>
        </w:rPr>
        <w:t>fuelled</w:t>
      </w:r>
      <w:r w:rsidR="004426A0" w:rsidRPr="001362CA">
        <w:rPr>
          <w:sz w:val="22"/>
          <w:szCs w:val="22"/>
        </w:rPr>
        <w:t xml:space="preserve"> online disinformation, </w:t>
      </w:r>
      <w:r w:rsidRPr="001362CA">
        <w:rPr>
          <w:sz w:val="22"/>
          <w:szCs w:val="22"/>
        </w:rPr>
        <w:t>via the</w:t>
      </w:r>
      <w:r w:rsidR="004426A0" w:rsidRPr="001362CA">
        <w:rPr>
          <w:sz w:val="22"/>
          <w:szCs w:val="22"/>
        </w:rPr>
        <w:t xml:space="preserve"> generati</w:t>
      </w:r>
      <w:r w:rsidRPr="001362CA">
        <w:rPr>
          <w:sz w:val="22"/>
          <w:szCs w:val="22"/>
        </w:rPr>
        <w:t>on of</w:t>
      </w:r>
      <w:r w:rsidR="004426A0" w:rsidRPr="001362CA">
        <w:rPr>
          <w:sz w:val="22"/>
          <w:szCs w:val="22"/>
        </w:rPr>
        <w:t xml:space="preserve"> realistic yet misleading </w:t>
      </w:r>
      <w:r w:rsidR="009F5C78" w:rsidRPr="001362CA">
        <w:rPr>
          <w:sz w:val="22"/>
          <w:szCs w:val="22"/>
        </w:rPr>
        <w:t xml:space="preserve">AI </w:t>
      </w:r>
      <w:r w:rsidR="004426A0" w:rsidRPr="001362CA">
        <w:rPr>
          <w:sz w:val="22"/>
          <w:szCs w:val="22"/>
        </w:rPr>
        <w:t>content that spreads faster than it can be</w:t>
      </w:r>
      <w:r w:rsidR="00653036" w:rsidRPr="001362CA">
        <w:rPr>
          <w:sz w:val="22"/>
          <w:szCs w:val="22"/>
        </w:rPr>
        <w:t xml:space="preserve"> verified</w:t>
      </w:r>
      <w:r w:rsidR="004426A0" w:rsidRPr="001362CA">
        <w:rPr>
          <w:sz w:val="22"/>
          <w:szCs w:val="22"/>
        </w:rPr>
        <w:t xml:space="preserve">. </w:t>
      </w:r>
    </w:p>
    <w:p w14:paraId="4DAFE26A" w14:textId="1DFD6138" w:rsidR="00EE45D4" w:rsidRPr="001362CA" w:rsidRDefault="00D73FE4" w:rsidP="0067089C">
      <w:pPr>
        <w:jc w:val="both"/>
        <w:rPr>
          <w:sz w:val="22"/>
          <w:szCs w:val="22"/>
        </w:rPr>
      </w:pPr>
      <w:r w:rsidRPr="001362CA">
        <w:rPr>
          <w:sz w:val="22"/>
          <w:szCs w:val="22"/>
        </w:rPr>
        <w:t xml:space="preserve">Current national and EU laws </w:t>
      </w:r>
      <w:r w:rsidR="00341740" w:rsidRPr="001362CA">
        <w:rPr>
          <w:sz w:val="22"/>
          <w:szCs w:val="22"/>
        </w:rPr>
        <w:t xml:space="preserve">lack solid guardrails </w:t>
      </w:r>
      <w:r w:rsidR="00E707D9" w:rsidRPr="001362CA">
        <w:rPr>
          <w:sz w:val="22"/>
          <w:szCs w:val="22"/>
        </w:rPr>
        <w:t>ensuring that</w:t>
      </w:r>
      <w:r w:rsidR="00341740" w:rsidRPr="001362CA">
        <w:rPr>
          <w:sz w:val="22"/>
          <w:szCs w:val="22"/>
        </w:rPr>
        <w:t xml:space="preserve"> </w:t>
      </w:r>
      <w:r w:rsidR="00E707D9" w:rsidRPr="001362CA">
        <w:rPr>
          <w:sz w:val="22"/>
          <w:szCs w:val="22"/>
        </w:rPr>
        <w:t xml:space="preserve">creators and citizens alike </w:t>
      </w:r>
      <w:r w:rsidR="001A4148" w:rsidRPr="001362CA">
        <w:rPr>
          <w:sz w:val="22"/>
          <w:szCs w:val="22"/>
        </w:rPr>
        <w:t xml:space="preserve">benefit from AI developments with due regard </w:t>
      </w:r>
      <w:r w:rsidR="0077272B" w:rsidRPr="001362CA">
        <w:rPr>
          <w:sz w:val="22"/>
          <w:szCs w:val="22"/>
        </w:rPr>
        <w:t xml:space="preserve">to transparency, accountability, and </w:t>
      </w:r>
      <w:r w:rsidR="00E228F8">
        <w:rPr>
          <w:sz w:val="22"/>
          <w:szCs w:val="22"/>
        </w:rPr>
        <w:t>due remuneration of the rightsholders</w:t>
      </w:r>
      <w:r w:rsidR="0067089C" w:rsidRPr="001362CA">
        <w:rPr>
          <w:sz w:val="22"/>
          <w:szCs w:val="22"/>
        </w:rPr>
        <w:t xml:space="preserve"> –</w:t>
      </w:r>
      <w:r w:rsidR="00612BC0" w:rsidRPr="001362CA">
        <w:rPr>
          <w:sz w:val="22"/>
          <w:szCs w:val="22"/>
        </w:rPr>
        <w:t xml:space="preserve"> </w:t>
      </w:r>
      <w:r w:rsidR="0067089C" w:rsidRPr="001362CA">
        <w:rPr>
          <w:sz w:val="22"/>
          <w:szCs w:val="22"/>
        </w:rPr>
        <w:t xml:space="preserve">all </w:t>
      </w:r>
      <w:r w:rsidR="00A23C86" w:rsidRPr="001362CA">
        <w:rPr>
          <w:sz w:val="22"/>
          <w:szCs w:val="22"/>
        </w:rPr>
        <w:t>crucial</w:t>
      </w:r>
      <w:r w:rsidR="00612BC0" w:rsidRPr="001362CA">
        <w:rPr>
          <w:sz w:val="22"/>
          <w:szCs w:val="22"/>
        </w:rPr>
        <w:t>.</w:t>
      </w:r>
      <w:r w:rsidRPr="001362CA">
        <w:rPr>
          <w:sz w:val="22"/>
          <w:szCs w:val="22"/>
        </w:rPr>
        <w:t xml:space="preserve"> </w:t>
      </w:r>
    </w:p>
    <w:p w14:paraId="34928752" w14:textId="77777777" w:rsidR="00C22DD2" w:rsidRPr="001362CA" w:rsidRDefault="00C22DD2" w:rsidP="00C22DD2">
      <w:pPr>
        <w:jc w:val="both"/>
        <w:rPr>
          <w:sz w:val="22"/>
          <w:szCs w:val="22"/>
        </w:rPr>
      </w:pPr>
      <w:r w:rsidRPr="001362CA">
        <w:rPr>
          <w:sz w:val="22"/>
          <w:szCs w:val="22"/>
        </w:rPr>
        <w:t>We strongly believe that everyone should benefit from AI, including citizens and content providers. After all, professional cultural and creative content is the indispensable raw material powering the AI revolution, without which quality AI cannot exist.</w:t>
      </w:r>
    </w:p>
    <w:p w14:paraId="11365D43" w14:textId="755C178A" w:rsidR="00DD50C4" w:rsidRPr="001362CA" w:rsidRDefault="000438AA" w:rsidP="0067089C">
      <w:pPr>
        <w:jc w:val="both"/>
        <w:rPr>
          <w:sz w:val="22"/>
          <w:szCs w:val="22"/>
        </w:rPr>
      </w:pPr>
      <w:r w:rsidRPr="001362CA">
        <w:rPr>
          <w:sz w:val="22"/>
          <w:szCs w:val="22"/>
        </w:rPr>
        <w:t xml:space="preserve">AI can be a force for good if specific risks are </w:t>
      </w:r>
      <w:r w:rsidR="00576900" w:rsidRPr="001362CA">
        <w:rPr>
          <w:sz w:val="22"/>
          <w:szCs w:val="22"/>
        </w:rPr>
        <w:t>countered</w:t>
      </w:r>
      <w:r w:rsidRPr="001362CA">
        <w:rPr>
          <w:sz w:val="22"/>
          <w:szCs w:val="22"/>
        </w:rPr>
        <w:t>.</w:t>
      </w:r>
      <w:r w:rsidR="00BF6B51" w:rsidRPr="001362CA">
        <w:rPr>
          <w:sz w:val="22"/>
          <w:szCs w:val="22"/>
        </w:rPr>
        <w:t xml:space="preserve"> </w:t>
      </w:r>
      <w:r w:rsidR="00D73FE4" w:rsidRPr="001362CA">
        <w:rPr>
          <w:sz w:val="22"/>
          <w:szCs w:val="22"/>
        </w:rPr>
        <w:t xml:space="preserve">We urge the new European Commission to act now to support the prosperity and sustainability of European </w:t>
      </w:r>
      <w:r w:rsidR="009F5C78" w:rsidRPr="001362CA">
        <w:rPr>
          <w:sz w:val="22"/>
          <w:szCs w:val="22"/>
        </w:rPr>
        <w:t xml:space="preserve">media, </w:t>
      </w:r>
      <w:r w:rsidR="00D73FE4" w:rsidRPr="001362CA">
        <w:rPr>
          <w:sz w:val="22"/>
          <w:szCs w:val="22"/>
        </w:rPr>
        <w:t xml:space="preserve">culture, information, and the </w:t>
      </w:r>
      <w:r w:rsidR="001A4148" w:rsidRPr="001362CA">
        <w:rPr>
          <w:sz w:val="22"/>
          <w:szCs w:val="22"/>
        </w:rPr>
        <w:t xml:space="preserve">democratic </w:t>
      </w:r>
      <w:r w:rsidR="00D73FE4" w:rsidRPr="001362CA">
        <w:rPr>
          <w:sz w:val="22"/>
          <w:szCs w:val="22"/>
        </w:rPr>
        <w:t>health of our societies.</w:t>
      </w:r>
    </w:p>
    <w:p w14:paraId="09F95203" w14:textId="77777777" w:rsidR="001362CA" w:rsidRDefault="001362CA" w:rsidP="0067089C">
      <w:pPr>
        <w:jc w:val="both"/>
      </w:pPr>
    </w:p>
    <w:p w14:paraId="784B8BA9" w14:textId="2D934A7A" w:rsidR="001362CA" w:rsidRPr="001362CA" w:rsidRDefault="001362CA" w:rsidP="0067089C">
      <w:pPr>
        <w:jc w:val="both"/>
        <w:rPr>
          <w:i/>
          <w:iCs/>
          <w:sz w:val="22"/>
          <w:szCs w:val="22"/>
        </w:rPr>
      </w:pPr>
      <w:r w:rsidRPr="001362CA">
        <w:rPr>
          <w:b/>
          <w:bCs/>
          <w:i/>
          <w:iCs/>
          <w:sz w:val="22"/>
          <w:szCs w:val="22"/>
          <w:u w:val="single"/>
        </w:rPr>
        <w:t>About the authors</w:t>
      </w:r>
      <w:r w:rsidRPr="001362CA">
        <w:rPr>
          <w:i/>
          <w:iCs/>
          <w:sz w:val="22"/>
          <w:szCs w:val="22"/>
        </w:rPr>
        <w:t xml:space="preserve">: </w:t>
      </w:r>
      <w:r w:rsidRPr="001362CA">
        <w:rPr>
          <w:i/>
          <w:iCs/>
          <w:sz w:val="22"/>
          <w:szCs w:val="22"/>
        </w:rPr>
        <w:t xml:space="preserve">The </w:t>
      </w:r>
      <w:r w:rsidRPr="001362CA">
        <w:rPr>
          <w:b/>
          <w:bCs/>
          <w:i/>
          <w:iCs/>
          <w:sz w:val="22"/>
          <w:szCs w:val="22"/>
        </w:rPr>
        <w:t xml:space="preserve">European Federation of Journalists </w:t>
      </w:r>
      <w:r w:rsidRPr="001362CA">
        <w:rPr>
          <w:i/>
          <w:iCs/>
          <w:sz w:val="22"/>
          <w:szCs w:val="22"/>
        </w:rPr>
        <w:t>(EFJ),</w:t>
      </w:r>
      <w:r w:rsidRPr="001362CA">
        <w:rPr>
          <w:i/>
          <w:iCs/>
          <w:sz w:val="22"/>
          <w:szCs w:val="22"/>
        </w:rPr>
        <w:t xml:space="preserve"> </w:t>
      </w:r>
      <w:r w:rsidRPr="001362CA">
        <w:rPr>
          <w:b/>
          <w:bCs/>
          <w:i/>
          <w:iCs/>
          <w:sz w:val="22"/>
          <w:szCs w:val="22"/>
        </w:rPr>
        <w:t>European Magazine Media Association</w:t>
      </w:r>
      <w:r w:rsidRPr="001362CA">
        <w:rPr>
          <w:i/>
          <w:iCs/>
          <w:sz w:val="22"/>
          <w:szCs w:val="22"/>
        </w:rPr>
        <w:t xml:space="preserve"> (EMMA)</w:t>
      </w:r>
      <w:r w:rsidRPr="001362CA">
        <w:rPr>
          <w:i/>
          <w:iCs/>
          <w:sz w:val="22"/>
          <w:szCs w:val="22"/>
        </w:rPr>
        <w:t>,</w:t>
      </w:r>
      <w:r w:rsidRPr="001362CA">
        <w:rPr>
          <w:i/>
          <w:iCs/>
          <w:sz w:val="22"/>
          <w:szCs w:val="22"/>
        </w:rPr>
        <w:t xml:space="preserve"> </w:t>
      </w:r>
      <w:r w:rsidRPr="001362CA">
        <w:rPr>
          <w:b/>
          <w:bCs/>
          <w:i/>
          <w:iCs/>
          <w:sz w:val="22"/>
          <w:szCs w:val="22"/>
        </w:rPr>
        <w:t>European Newspaper Publishers’ Association</w:t>
      </w:r>
      <w:r w:rsidRPr="001362CA">
        <w:rPr>
          <w:i/>
          <w:iCs/>
          <w:sz w:val="22"/>
          <w:szCs w:val="22"/>
        </w:rPr>
        <w:t xml:space="preserve"> (ENPA)</w:t>
      </w:r>
      <w:r w:rsidRPr="001362CA">
        <w:rPr>
          <w:i/>
          <w:iCs/>
          <w:sz w:val="22"/>
          <w:szCs w:val="22"/>
        </w:rPr>
        <w:t xml:space="preserve"> and</w:t>
      </w:r>
      <w:r w:rsidRPr="001362CA">
        <w:rPr>
          <w:i/>
          <w:iCs/>
          <w:sz w:val="22"/>
          <w:szCs w:val="22"/>
        </w:rPr>
        <w:t xml:space="preserve"> </w:t>
      </w:r>
      <w:r w:rsidRPr="001362CA">
        <w:rPr>
          <w:b/>
          <w:bCs/>
          <w:i/>
          <w:iCs/>
          <w:sz w:val="22"/>
          <w:szCs w:val="22"/>
        </w:rPr>
        <w:t>News Media Europe</w:t>
      </w:r>
      <w:r w:rsidRPr="001362CA">
        <w:rPr>
          <w:i/>
          <w:iCs/>
          <w:sz w:val="22"/>
          <w:szCs w:val="22"/>
        </w:rPr>
        <w:t xml:space="preserve"> (NME)</w:t>
      </w:r>
      <w:r w:rsidRPr="001362CA">
        <w:rPr>
          <w:i/>
          <w:iCs/>
          <w:sz w:val="22"/>
          <w:szCs w:val="22"/>
        </w:rPr>
        <w:t xml:space="preserve"> </w:t>
      </w:r>
      <w:r w:rsidRPr="001362CA">
        <w:rPr>
          <w:i/>
          <w:iCs/>
          <w:sz w:val="22"/>
          <w:szCs w:val="22"/>
        </w:rPr>
        <w:t>collectively represent tens of thousands of journalists and newspaper and magazine publications across Europe. As the leading voices of the industry, they advocate inter alia for press freedom, media sustainability, and a diverse, independent journalism landscape, working to ensure fair access to digital platforms, promote transparency in algorithmic content distribution, and push for balanced regulatory frameworks that support professional press and journalism in the digital age.</w:t>
      </w:r>
    </w:p>
    <w:p w14:paraId="1711A0BE" w14:textId="77777777" w:rsidR="001362CA" w:rsidRPr="001362CA" w:rsidRDefault="001362CA" w:rsidP="0067089C">
      <w:pPr>
        <w:jc w:val="both"/>
        <w:rPr>
          <w:i/>
          <w:iCs/>
          <w:sz w:val="22"/>
          <w:szCs w:val="22"/>
        </w:rPr>
      </w:pPr>
    </w:p>
    <w:sectPr w:rsidR="001362CA" w:rsidRPr="001362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FE4"/>
    <w:rsid w:val="00007A3E"/>
    <w:rsid w:val="000438AA"/>
    <w:rsid w:val="0006367D"/>
    <w:rsid w:val="00063C1D"/>
    <w:rsid w:val="000725F0"/>
    <w:rsid w:val="000D1F98"/>
    <w:rsid w:val="001362CA"/>
    <w:rsid w:val="001A4148"/>
    <w:rsid w:val="001B12CF"/>
    <w:rsid w:val="001F058E"/>
    <w:rsid w:val="001F4B09"/>
    <w:rsid w:val="0026090B"/>
    <w:rsid w:val="0026735E"/>
    <w:rsid w:val="00270E67"/>
    <w:rsid w:val="00341740"/>
    <w:rsid w:val="00386365"/>
    <w:rsid w:val="003C1AFB"/>
    <w:rsid w:val="004426A0"/>
    <w:rsid w:val="004913D7"/>
    <w:rsid w:val="004A0DB2"/>
    <w:rsid w:val="00511D17"/>
    <w:rsid w:val="005348C0"/>
    <w:rsid w:val="0053557E"/>
    <w:rsid w:val="00542E20"/>
    <w:rsid w:val="005676DC"/>
    <w:rsid w:val="00576900"/>
    <w:rsid w:val="005956BC"/>
    <w:rsid w:val="005D1866"/>
    <w:rsid w:val="00612BC0"/>
    <w:rsid w:val="00631E06"/>
    <w:rsid w:val="00653036"/>
    <w:rsid w:val="00657D98"/>
    <w:rsid w:val="0067089C"/>
    <w:rsid w:val="00675AE0"/>
    <w:rsid w:val="006B6A79"/>
    <w:rsid w:val="006F56D3"/>
    <w:rsid w:val="007106BE"/>
    <w:rsid w:val="00714D30"/>
    <w:rsid w:val="0074422B"/>
    <w:rsid w:val="0077272B"/>
    <w:rsid w:val="007E1B24"/>
    <w:rsid w:val="00827346"/>
    <w:rsid w:val="00847BF8"/>
    <w:rsid w:val="009C5F46"/>
    <w:rsid w:val="009F5C78"/>
    <w:rsid w:val="00A23C86"/>
    <w:rsid w:val="00A54335"/>
    <w:rsid w:val="00BB33C1"/>
    <w:rsid w:val="00BE6B80"/>
    <w:rsid w:val="00BF6B51"/>
    <w:rsid w:val="00C0651A"/>
    <w:rsid w:val="00C22DD2"/>
    <w:rsid w:val="00C36FF9"/>
    <w:rsid w:val="00C637F1"/>
    <w:rsid w:val="00C815C0"/>
    <w:rsid w:val="00D02DB4"/>
    <w:rsid w:val="00D338E7"/>
    <w:rsid w:val="00D73FE4"/>
    <w:rsid w:val="00DD0BE7"/>
    <w:rsid w:val="00DD50C4"/>
    <w:rsid w:val="00E05B92"/>
    <w:rsid w:val="00E228F8"/>
    <w:rsid w:val="00E35625"/>
    <w:rsid w:val="00E573A3"/>
    <w:rsid w:val="00E643BF"/>
    <w:rsid w:val="00E707D9"/>
    <w:rsid w:val="00E807A5"/>
    <w:rsid w:val="00E852C1"/>
    <w:rsid w:val="00EE45D4"/>
    <w:rsid w:val="00F07FFD"/>
    <w:rsid w:val="00F349F5"/>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5E4AA"/>
  <w15:chartTrackingRefBased/>
  <w15:docId w15:val="{12D40341-365F-1749-8ECE-2AEC6ABC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3F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3F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3F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3F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3F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3F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3F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3F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3F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F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3F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3F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3F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3F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3F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3F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3F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3FE4"/>
    <w:rPr>
      <w:rFonts w:eastAsiaTheme="majorEastAsia" w:cstheme="majorBidi"/>
      <w:color w:val="272727" w:themeColor="text1" w:themeTint="D8"/>
    </w:rPr>
  </w:style>
  <w:style w:type="paragraph" w:styleId="Title">
    <w:name w:val="Title"/>
    <w:basedOn w:val="Normal"/>
    <w:next w:val="Normal"/>
    <w:link w:val="TitleChar"/>
    <w:uiPriority w:val="10"/>
    <w:qFormat/>
    <w:rsid w:val="00D73F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3F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3F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3F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3FE4"/>
    <w:pPr>
      <w:spacing w:before="160"/>
      <w:jc w:val="center"/>
    </w:pPr>
    <w:rPr>
      <w:i/>
      <w:iCs/>
      <w:color w:val="404040" w:themeColor="text1" w:themeTint="BF"/>
    </w:rPr>
  </w:style>
  <w:style w:type="character" w:customStyle="1" w:styleId="QuoteChar">
    <w:name w:val="Quote Char"/>
    <w:basedOn w:val="DefaultParagraphFont"/>
    <w:link w:val="Quote"/>
    <w:uiPriority w:val="29"/>
    <w:rsid w:val="00D73FE4"/>
    <w:rPr>
      <w:i/>
      <w:iCs/>
      <w:color w:val="404040" w:themeColor="text1" w:themeTint="BF"/>
    </w:rPr>
  </w:style>
  <w:style w:type="paragraph" w:styleId="ListParagraph">
    <w:name w:val="List Paragraph"/>
    <w:basedOn w:val="Normal"/>
    <w:uiPriority w:val="34"/>
    <w:qFormat/>
    <w:rsid w:val="00D73FE4"/>
    <w:pPr>
      <w:ind w:left="720"/>
      <w:contextualSpacing/>
    </w:pPr>
  </w:style>
  <w:style w:type="character" w:styleId="IntenseEmphasis">
    <w:name w:val="Intense Emphasis"/>
    <w:basedOn w:val="DefaultParagraphFont"/>
    <w:uiPriority w:val="21"/>
    <w:qFormat/>
    <w:rsid w:val="00D73FE4"/>
    <w:rPr>
      <w:i/>
      <w:iCs/>
      <w:color w:val="0F4761" w:themeColor="accent1" w:themeShade="BF"/>
    </w:rPr>
  </w:style>
  <w:style w:type="paragraph" w:styleId="IntenseQuote">
    <w:name w:val="Intense Quote"/>
    <w:basedOn w:val="Normal"/>
    <w:next w:val="Normal"/>
    <w:link w:val="IntenseQuoteChar"/>
    <w:uiPriority w:val="30"/>
    <w:qFormat/>
    <w:rsid w:val="00D73F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3FE4"/>
    <w:rPr>
      <w:i/>
      <w:iCs/>
      <w:color w:val="0F4761" w:themeColor="accent1" w:themeShade="BF"/>
    </w:rPr>
  </w:style>
  <w:style w:type="character" w:styleId="IntenseReference">
    <w:name w:val="Intense Reference"/>
    <w:basedOn w:val="DefaultParagraphFont"/>
    <w:uiPriority w:val="32"/>
    <w:qFormat/>
    <w:rsid w:val="00D73FE4"/>
    <w:rPr>
      <w:b/>
      <w:bCs/>
      <w:smallCaps/>
      <w:color w:val="0F4761" w:themeColor="accent1" w:themeShade="BF"/>
      <w:spacing w:val="5"/>
    </w:rPr>
  </w:style>
  <w:style w:type="paragraph" w:styleId="Revision">
    <w:name w:val="Revision"/>
    <w:hidden/>
    <w:uiPriority w:val="99"/>
    <w:semiHidden/>
    <w:rsid w:val="00DD50C4"/>
    <w:pPr>
      <w:spacing w:after="0" w:line="240" w:lineRule="auto"/>
    </w:pPr>
  </w:style>
  <w:style w:type="character" w:styleId="CommentReference">
    <w:name w:val="annotation reference"/>
    <w:basedOn w:val="DefaultParagraphFont"/>
    <w:uiPriority w:val="99"/>
    <w:semiHidden/>
    <w:unhideWhenUsed/>
    <w:rsid w:val="00A23C86"/>
    <w:rPr>
      <w:sz w:val="16"/>
      <w:szCs w:val="16"/>
    </w:rPr>
  </w:style>
  <w:style w:type="paragraph" w:styleId="CommentText">
    <w:name w:val="annotation text"/>
    <w:basedOn w:val="Normal"/>
    <w:link w:val="CommentTextChar"/>
    <w:uiPriority w:val="99"/>
    <w:unhideWhenUsed/>
    <w:rsid w:val="00A23C86"/>
    <w:pPr>
      <w:spacing w:line="240" w:lineRule="auto"/>
    </w:pPr>
    <w:rPr>
      <w:sz w:val="20"/>
      <w:szCs w:val="20"/>
    </w:rPr>
  </w:style>
  <w:style w:type="character" w:customStyle="1" w:styleId="CommentTextChar">
    <w:name w:val="Comment Text Char"/>
    <w:basedOn w:val="DefaultParagraphFont"/>
    <w:link w:val="CommentText"/>
    <w:uiPriority w:val="99"/>
    <w:rsid w:val="00A23C86"/>
    <w:rPr>
      <w:sz w:val="20"/>
      <w:szCs w:val="20"/>
    </w:rPr>
  </w:style>
  <w:style w:type="paragraph" w:styleId="CommentSubject">
    <w:name w:val="annotation subject"/>
    <w:basedOn w:val="CommentText"/>
    <w:next w:val="CommentText"/>
    <w:link w:val="CommentSubjectChar"/>
    <w:uiPriority w:val="99"/>
    <w:semiHidden/>
    <w:unhideWhenUsed/>
    <w:rsid w:val="00A23C86"/>
    <w:rPr>
      <w:b/>
      <w:bCs/>
    </w:rPr>
  </w:style>
  <w:style w:type="character" w:customStyle="1" w:styleId="CommentSubjectChar">
    <w:name w:val="Comment Subject Char"/>
    <w:basedOn w:val="CommentTextChar"/>
    <w:link w:val="CommentSubject"/>
    <w:uiPriority w:val="99"/>
    <w:semiHidden/>
    <w:rsid w:val="00A23C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86792">
      <w:bodyDiv w:val="1"/>
      <w:marLeft w:val="0"/>
      <w:marRight w:val="0"/>
      <w:marTop w:val="0"/>
      <w:marBottom w:val="0"/>
      <w:divBdr>
        <w:top w:val="none" w:sz="0" w:space="0" w:color="auto"/>
        <w:left w:val="none" w:sz="0" w:space="0" w:color="auto"/>
        <w:bottom w:val="none" w:sz="0" w:space="0" w:color="auto"/>
        <w:right w:val="none" w:sz="0" w:space="0" w:color="auto"/>
      </w:divBdr>
      <w:divsChild>
        <w:div w:id="927886898">
          <w:marLeft w:val="0"/>
          <w:marRight w:val="0"/>
          <w:marTop w:val="0"/>
          <w:marBottom w:val="0"/>
          <w:divBdr>
            <w:top w:val="none" w:sz="0" w:space="0" w:color="auto"/>
            <w:left w:val="none" w:sz="0" w:space="0" w:color="auto"/>
            <w:bottom w:val="none" w:sz="0" w:space="0" w:color="auto"/>
            <w:right w:val="none" w:sz="0" w:space="0" w:color="auto"/>
          </w:divBdr>
        </w:div>
        <w:div w:id="694427779">
          <w:marLeft w:val="0"/>
          <w:marRight w:val="0"/>
          <w:marTop w:val="0"/>
          <w:marBottom w:val="0"/>
          <w:divBdr>
            <w:top w:val="none" w:sz="0" w:space="0" w:color="auto"/>
            <w:left w:val="none" w:sz="0" w:space="0" w:color="auto"/>
            <w:bottom w:val="none" w:sz="0" w:space="0" w:color="auto"/>
            <w:right w:val="none" w:sz="0" w:space="0" w:color="auto"/>
          </w:divBdr>
        </w:div>
        <w:div w:id="1131363399">
          <w:marLeft w:val="0"/>
          <w:marRight w:val="0"/>
          <w:marTop w:val="0"/>
          <w:marBottom w:val="0"/>
          <w:divBdr>
            <w:top w:val="none" w:sz="0" w:space="0" w:color="auto"/>
            <w:left w:val="none" w:sz="0" w:space="0" w:color="auto"/>
            <w:bottom w:val="none" w:sz="0" w:space="0" w:color="auto"/>
            <w:right w:val="none" w:sz="0" w:space="0" w:color="auto"/>
          </w:divBdr>
        </w:div>
      </w:divsChild>
    </w:div>
    <w:div w:id="277638120">
      <w:bodyDiv w:val="1"/>
      <w:marLeft w:val="0"/>
      <w:marRight w:val="0"/>
      <w:marTop w:val="0"/>
      <w:marBottom w:val="0"/>
      <w:divBdr>
        <w:top w:val="none" w:sz="0" w:space="0" w:color="auto"/>
        <w:left w:val="none" w:sz="0" w:space="0" w:color="auto"/>
        <w:bottom w:val="none" w:sz="0" w:space="0" w:color="auto"/>
        <w:right w:val="none" w:sz="0" w:space="0" w:color="auto"/>
      </w:divBdr>
    </w:div>
    <w:div w:id="1174228005">
      <w:bodyDiv w:val="1"/>
      <w:marLeft w:val="0"/>
      <w:marRight w:val="0"/>
      <w:marTop w:val="0"/>
      <w:marBottom w:val="0"/>
      <w:divBdr>
        <w:top w:val="none" w:sz="0" w:space="0" w:color="auto"/>
        <w:left w:val="none" w:sz="0" w:space="0" w:color="auto"/>
        <w:bottom w:val="none" w:sz="0" w:space="0" w:color="auto"/>
        <w:right w:val="none" w:sz="0" w:space="0" w:color="auto"/>
      </w:divBdr>
      <w:divsChild>
        <w:div w:id="975255217">
          <w:marLeft w:val="0"/>
          <w:marRight w:val="0"/>
          <w:marTop w:val="0"/>
          <w:marBottom w:val="0"/>
          <w:divBdr>
            <w:top w:val="none" w:sz="0" w:space="0" w:color="auto"/>
            <w:left w:val="none" w:sz="0" w:space="0" w:color="auto"/>
            <w:bottom w:val="none" w:sz="0" w:space="0" w:color="auto"/>
            <w:right w:val="none" w:sz="0" w:space="0" w:color="auto"/>
          </w:divBdr>
          <w:divsChild>
            <w:div w:id="212158193">
              <w:marLeft w:val="0"/>
              <w:marRight w:val="0"/>
              <w:marTop w:val="0"/>
              <w:marBottom w:val="0"/>
              <w:divBdr>
                <w:top w:val="none" w:sz="0" w:space="0" w:color="auto"/>
                <w:left w:val="none" w:sz="0" w:space="0" w:color="auto"/>
                <w:bottom w:val="none" w:sz="0" w:space="0" w:color="auto"/>
                <w:right w:val="none" w:sz="0" w:space="0" w:color="auto"/>
              </w:divBdr>
              <w:divsChild>
                <w:div w:id="890576405">
                  <w:marLeft w:val="0"/>
                  <w:marRight w:val="0"/>
                  <w:marTop w:val="0"/>
                  <w:marBottom w:val="0"/>
                  <w:divBdr>
                    <w:top w:val="none" w:sz="0" w:space="0" w:color="auto"/>
                    <w:left w:val="none" w:sz="0" w:space="0" w:color="auto"/>
                    <w:bottom w:val="none" w:sz="0" w:space="0" w:color="auto"/>
                    <w:right w:val="none" w:sz="0" w:space="0" w:color="auto"/>
                  </w:divBdr>
                  <w:divsChild>
                    <w:div w:id="1450737240">
                      <w:marLeft w:val="0"/>
                      <w:marRight w:val="0"/>
                      <w:marTop w:val="0"/>
                      <w:marBottom w:val="0"/>
                      <w:divBdr>
                        <w:top w:val="none" w:sz="0" w:space="0" w:color="auto"/>
                        <w:left w:val="none" w:sz="0" w:space="0" w:color="auto"/>
                        <w:bottom w:val="none" w:sz="0" w:space="0" w:color="auto"/>
                        <w:right w:val="none" w:sz="0" w:space="0" w:color="auto"/>
                      </w:divBdr>
                      <w:divsChild>
                        <w:div w:id="362365942">
                          <w:marLeft w:val="0"/>
                          <w:marRight w:val="0"/>
                          <w:marTop w:val="0"/>
                          <w:marBottom w:val="0"/>
                          <w:divBdr>
                            <w:top w:val="none" w:sz="0" w:space="0" w:color="auto"/>
                            <w:left w:val="none" w:sz="0" w:space="0" w:color="auto"/>
                            <w:bottom w:val="none" w:sz="0" w:space="0" w:color="auto"/>
                            <w:right w:val="none" w:sz="0" w:space="0" w:color="auto"/>
                          </w:divBdr>
                          <w:divsChild>
                            <w:div w:id="154143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388016">
      <w:bodyDiv w:val="1"/>
      <w:marLeft w:val="0"/>
      <w:marRight w:val="0"/>
      <w:marTop w:val="0"/>
      <w:marBottom w:val="0"/>
      <w:divBdr>
        <w:top w:val="none" w:sz="0" w:space="0" w:color="auto"/>
        <w:left w:val="none" w:sz="0" w:space="0" w:color="auto"/>
        <w:bottom w:val="none" w:sz="0" w:space="0" w:color="auto"/>
        <w:right w:val="none" w:sz="0" w:space="0" w:color="auto"/>
      </w:divBdr>
    </w:div>
    <w:div w:id="1360398544">
      <w:bodyDiv w:val="1"/>
      <w:marLeft w:val="0"/>
      <w:marRight w:val="0"/>
      <w:marTop w:val="0"/>
      <w:marBottom w:val="0"/>
      <w:divBdr>
        <w:top w:val="none" w:sz="0" w:space="0" w:color="auto"/>
        <w:left w:val="none" w:sz="0" w:space="0" w:color="auto"/>
        <w:bottom w:val="none" w:sz="0" w:space="0" w:color="auto"/>
        <w:right w:val="none" w:sz="0" w:space="0" w:color="auto"/>
      </w:divBdr>
      <w:divsChild>
        <w:div w:id="911156861">
          <w:marLeft w:val="0"/>
          <w:marRight w:val="0"/>
          <w:marTop w:val="0"/>
          <w:marBottom w:val="0"/>
          <w:divBdr>
            <w:top w:val="none" w:sz="0" w:space="0" w:color="auto"/>
            <w:left w:val="none" w:sz="0" w:space="0" w:color="auto"/>
            <w:bottom w:val="none" w:sz="0" w:space="0" w:color="auto"/>
            <w:right w:val="none" w:sz="0" w:space="0" w:color="auto"/>
          </w:divBdr>
        </w:div>
        <w:div w:id="256791380">
          <w:marLeft w:val="0"/>
          <w:marRight w:val="0"/>
          <w:marTop w:val="0"/>
          <w:marBottom w:val="0"/>
          <w:divBdr>
            <w:top w:val="none" w:sz="0" w:space="0" w:color="auto"/>
            <w:left w:val="none" w:sz="0" w:space="0" w:color="auto"/>
            <w:bottom w:val="none" w:sz="0" w:space="0" w:color="auto"/>
            <w:right w:val="none" w:sz="0" w:space="0" w:color="auto"/>
          </w:divBdr>
        </w:div>
        <w:div w:id="1670130663">
          <w:marLeft w:val="0"/>
          <w:marRight w:val="0"/>
          <w:marTop w:val="0"/>
          <w:marBottom w:val="0"/>
          <w:divBdr>
            <w:top w:val="none" w:sz="0" w:space="0" w:color="auto"/>
            <w:left w:val="none" w:sz="0" w:space="0" w:color="auto"/>
            <w:bottom w:val="none" w:sz="0" w:space="0" w:color="auto"/>
            <w:right w:val="none" w:sz="0" w:space="0" w:color="auto"/>
          </w:divBdr>
        </w:div>
      </w:divsChild>
    </w:div>
    <w:div w:id="1804812957">
      <w:bodyDiv w:val="1"/>
      <w:marLeft w:val="0"/>
      <w:marRight w:val="0"/>
      <w:marTop w:val="0"/>
      <w:marBottom w:val="0"/>
      <w:divBdr>
        <w:top w:val="none" w:sz="0" w:space="0" w:color="auto"/>
        <w:left w:val="none" w:sz="0" w:space="0" w:color="auto"/>
        <w:bottom w:val="none" w:sz="0" w:space="0" w:color="auto"/>
        <w:right w:val="none" w:sz="0" w:space="0" w:color="auto"/>
      </w:divBdr>
      <w:divsChild>
        <w:div w:id="1060445632">
          <w:marLeft w:val="0"/>
          <w:marRight w:val="0"/>
          <w:marTop w:val="0"/>
          <w:marBottom w:val="0"/>
          <w:divBdr>
            <w:top w:val="none" w:sz="0" w:space="0" w:color="auto"/>
            <w:left w:val="none" w:sz="0" w:space="0" w:color="auto"/>
            <w:bottom w:val="none" w:sz="0" w:space="0" w:color="auto"/>
            <w:right w:val="none" w:sz="0" w:space="0" w:color="auto"/>
          </w:divBdr>
          <w:divsChild>
            <w:div w:id="1319268178">
              <w:marLeft w:val="0"/>
              <w:marRight w:val="0"/>
              <w:marTop w:val="0"/>
              <w:marBottom w:val="0"/>
              <w:divBdr>
                <w:top w:val="none" w:sz="0" w:space="0" w:color="auto"/>
                <w:left w:val="none" w:sz="0" w:space="0" w:color="auto"/>
                <w:bottom w:val="none" w:sz="0" w:space="0" w:color="auto"/>
                <w:right w:val="none" w:sz="0" w:space="0" w:color="auto"/>
              </w:divBdr>
              <w:divsChild>
                <w:div w:id="290593372">
                  <w:marLeft w:val="0"/>
                  <w:marRight w:val="0"/>
                  <w:marTop w:val="0"/>
                  <w:marBottom w:val="0"/>
                  <w:divBdr>
                    <w:top w:val="none" w:sz="0" w:space="0" w:color="auto"/>
                    <w:left w:val="none" w:sz="0" w:space="0" w:color="auto"/>
                    <w:bottom w:val="none" w:sz="0" w:space="0" w:color="auto"/>
                    <w:right w:val="none" w:sz="0" w:space="0" w:color="auto"/>
                  </w:divBdr>
                  <w:divsChild>
                    <w:div w:id="147213328">
                      <w:marLeft w:val="0"/>
                      <w:marRight w:val="0"/>
                      <w:marTop w:val="0"/>
                      <w:marBottom w:val="0"/>
                      <w:divBdr>
                        <w:top w:val="none" w:sz="0" w:space="0" w:color="auto"/>
                        <w:left w:val="none" w:sz="0" w:space="0" w:color="auto"/>
                        <w:bottom w:val="none" w:sz="0" w:space="0" w:color="auto"/>
                        <w:right w:val="none" w:sz="0" w:space="0" w:color="auto"/>
                      </w:divBdr>
                      <w:divsChild>
                        <w:div w:id="1577931972">
                          <w:marLeft w:val="0"/>
                          <w:marRight w:val="0"/>
                          <w:marTop w:val="0"/>
                          <w:marBottom w:val="0"/>
                          <w:divBdr>
                            <w:top w:val="none" w:sz="0" w:space="0" w:color="auto"/>
                            <w:left w:val="none" w:sz="0" w:space="0" w:color="auto"/>
                            <w:bottom w:val="none" w:sz="0" w:space="0" w:color="auto"/>
                            <w:right w:val="none" w:sz="0" w:space="0" w:color="auto"/>
                          </w:divBdr>
                          <w:divsChild>
                            <w:div w:id="202200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D6A9E-2FFC-4D24-AF78-AAA13882A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 van Wijk</dc:creator>
  <cp:keywords/>
  <dc:description/>
  <cp:lastModifiedBy>ArianeC</cp:lastModifiedBy>
  <cp:revision>2</cp:revision>
  <cp:lastPrinted>2025-03-04T10:35:00Z</cp:lastPrinted>
  <dcterms:created xsi:type="dcterms:W3CDTF">2025-03-19T15:25:00Z</dcterms:created>
  <dcterms:modified xsi:type="dcterms:W3CDTF">2025-03-19T15:25:00Z</dcterms:modified>
</cp:coreProperties>
</file>